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81513A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Agustina Gonzalez Zimmermann</w:t>
      </w:r>
    </w:p>
    <w:p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2D6ADC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</w:t>
      </w:r>
      <w:proofErr w:type="spellStart"/>
      <w:r w:rsidR="002D6ADC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Mastología</w:t>
      </w:r>
      <w:proofErr w:type="spellEnd"/>
    </w:p>
    <w:p w:rsidR="00706556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>:</w:t>
      </w:r>
      <w:r w:rsidR="0081513A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 xml:space="preserve"> MN 110.933</w:t>
      </w:r>
    </w:p>
    <w:p w:rsidR="00F07AC4" w:rsidRDefault="0081513A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  <w:t xml:space="preserve">  </w:t>
      </w:r>
    </w:p>
    <w:p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ES" w:eastAsia="es-ES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311A67" w:rsidRPr="00083468" w:rsidRDefault="00083468" w:rsidP="00083468">
      <w:pPr>
        <w:pStyle w:val="BodyText2"/>
        <w:tabs>
          <w:tab w:val="left" w:pos="2410"/>
        </w:tabs>
        <w:ind w:left="2410" w:hanging="2410"/>
        <w:rPr>
          <w:rFonts w:ascii="Tahoma" w:hAnsi="Tahoma" w:cs="Tahoma"/>
        </w:rPr>
      </w:pPr>
      <w:r w:rsidRPr="00083468">
        <w:rPr>
          <w:rFonts w:ascii="Tahoma" w:hAnsi="Tahoma" w:cs="Tahoma"/>
          <w:lang w:val="es-ES"/>
        </w:rPr>
        <w:t>Abril de 2011</w:t>
      </w:r>
      <w:r w:rsidRPr="00083468">
        <w:rPr>
          <w:rFonts w:ascii="Tahoma" w:hAnsi="Tahoma" w:cs="Tahoma"/>
          <w:b/>
          <w:lang w:val="es-ES"/>
        </w:rPr>
        <w:tab/>
        <w:t xml:space="preserve">Acreditación en </w:t>
      </w:r>
      <w:proofErr w:type="spellStart"/>
      <w:r w:rsidRPr="00083468">
        <w:rPr>
          <w:rFonts w:ascii="Tahoma" w:hAnsi="Tahoma" w:cs="Tahoma"/>
          <w:b/>
          <w:lang w:val="es-ES"/>
        </w:rPr>
        <w:t>Mastología</w:t>
      </w:r>
      <w:proofErr w:type="spellEnd"/>
      <w:r w:rsidRPr="00083468">
        <w:rPr>
          <w:rFonts w:ascii="Tahoma" w:hAnsi="Tahoma" w:cs="Tahoma"/>
          <w:lang w:val="es-ES"/>
        </w:rPr>
        <w:t xml:space="preserve"> otorgado por la Sociedad Argentina de </w:t>
      </w:r>
      <w:proofErr w:type="spellStart"/>
      <w:r w:rsidRPr="00083468">
        <w:rPr>
          <w:rFonts w:ascii="Tahoma" w:hAnsi="Tahoma" w:cs="Tahoma"/>
          <w:lang w:val="es-ES"/>
        </w:rPr>
        <w:t>Mastología</w:t>
      </w:r>
      <w:proofErr w:type="spellEnd"/>
    </w:p>
    <w:p w:rsidR="00083468" w:rsidRPr="00083468" w:rsidRDefault="00083468" w:rsidP="00083468">
      <w:pPr>
        <w:tabs>
          <w:tab w:val="left" w:pos="2410"/>
        </w:tabs>
        <w:rPr>
          <w:rFonts w:ascii="Tahoma" w:hAnsi="Tahoma" w:cs="Tahoma"/>
          <w:bCs/>
          <w:sz w:val="22"/>
          <w:szCs w:val="22"/>
          <w:lang w:val="es-AR"/>
        </w:rPr>
      </w:pPr>
    </w:p>
    <w:p w:rsidR="00083468" w:rsidRPr="00083468" w:rsidRDefault="00F231AE" w:rsidP="00083468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bCs/>
          <w:sz w:val="22"/>
          <w:szCs w:val="22"/>
          <w:lang w:val="es-AR"/>
        </w:rPr>
        <w:t>2008 – 2010</w:t>
      </w:r>
      <w:r w:rsidR="00083468" w:rsidRPr="00083468">
        <w:rPr>
          <w:rFonts w:ascii="Tahoma" w:hAnsi="Tahoma" w:cs="Tahoma"/>
          <w:sz w:val="22"/>
          <w:szCs w:val="22"/>
          <w:lang w:val="es-AR"/>
        </w:rPr>
        <w:t xml:space="preserve"> </w:t>
      </w:r>
      <w:r w:rsidR="00083468" w:rsidRPr="00083468">
        <w:rPr>
          <w:rFonts w:ascii="Tahoma" w:hAnsi="Tahoma" w:cs="Tahoma"/>
          <w:sz w:val="22"/>
          <w:szCs w:val="22"/>
          <w:lang w:val="es-AR"/>
        </w:rPr>
        <w:tab/>
        <w:t>Hospital Británico de Buenos Aires</w:t>
      </w:r>
    </w:p>
    <w:p w:rsidR="00083468" w:rsidRPr="00217231" w:rsidRDefault="00083468" w:rsidP="00083468">
      <w:pPr>
        <w:tabs>
          <w:tab w:val="left" w:pos="2410"/>
        </w:tabs>
        <w:rPr>
          <w:rFonts w:ascii="Tahoma" w:hAnsi="Tahoma" w:cs="Tahoma"/>
          <w:bCs/>
          <w:sz w:val="22"/>
          <w:szCs w:val="22"/>
          <w:lang w:val="es-AR"/>
        </w:rPr>
      </w:pPr>
      <w:r w:rsidRPr="00083468">
        <w:rPr>
          <w:rFonts w:ascii="Tahoma" w:hAnsi="Tahoma" w:cs="Tahoma"/>
          <w:bCs/>
          <w:sz w:val="22"/>
          <w:szCs w:val="22"/>
          <w:lang w:val="es-AR"/>
        </w:rPr>
        <w:tab/>
      </w:r>
      <w:r w:rsidRPr="00217231">
        <w:rPr>
          <w:rFonts w:ascii="Tahoma" w:hAnsi="Tahoma" w:cs="Tahoma"/>
          <w:bCs/>
          <w:sz w:val="22"/>
          <w:szCs w:val="22"/>
          <w:lang w:val="es-AR"/>
        </w:rPr>
        <w:t>Servicio de Patología Mamaria</w:t>
      </w:r>
    </w:p>
    <w:p w:rsidR="00083468" w:rsidRPr="00083468" w:rsidRDefault="00083468" w:rsidP="00083468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 w:rsidRPr="00083468">
        <w:rPr>
          <w:rFonts w:ascii="Tahoma" w:hAnsi="Tahoma" w:cs="Tahoma"/>
          <w:sz w:val="22"/>
          <w:szCs w:val="22"/>
          <w:lang w:val="es-AR"/>
        </w:rPr>
        <w:tab/>
      </w:r>
      <w:proofErr w:type="spellStart"/>
      <w:r w:rsidRPr="00083468">
        <w:rPr>
          <w:rFonts w:ascii="Tahoma" w:hAnsi="Tahoma" w:cs="Tahoma"/>
          <w:b/>
          <w:sz w:val="22"/>
          <w:szCs w:val="22"/>
          <w:lang w:val="es-AR"/>
        </w:rPr>
        <w:t>Fellowship</w:t>
      </w:r>
      <w:proofErr w:type="spellEnd"/>
    </w:p>
    <w:p w:rsidR="00311A67" w:rsidRPr="00083468" w:rsidRDefault="00311A67" w:rsidP="00311A67">
      <w:pPr>
        <w:pStyle w:val="BodyText2"/>
        <w:tabs>
          <w:tab w:val="left" w:pos="2410"/>
        </w:tabs>
        <w:rPr>
          <w:rFonts w:ascii="Tahoma" w:hAnsi="Tahoma" w:cs="Tahoma"/>
        </w:rPr>
      </w:pPr>
    </w:p>
    <w:p w:rsidR="00083468" w:rsidRDefault="00F231AE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2007 – 2008</w:t>
      </w:r>
      <w:r w:rsidR="00083468">
        <w:rPr>
          <w:rFonts w:ascii="Tahoma" w:hAnsi="Tahoma" w:cs="Tahoma"/>
          <w:sz w:val="22"/>
          <w:szCs w:val="22"/>
          <w:lang w:val="es-AR"/>
        </w:rPr>
        <w:tab/>
      </w:r>
      <w:r w:rsidR="00083468" w:rsidRPr="00311A67">
        <w:rPr>
          <w:rFonts w:ascii="Tahoma" w:hAnsi="Tahoma" w:cs="Tahoma"/>
          <w:sz w:val="22"/>
          <w:szCs w:val="22"/>
          <w:lang w:val="es-AR"/>
        </w:rPr>
        <w:t>Hospita</w:t>
      </w:r>
      <w:r w:rsidR="0073625C">
        <w:rPr>
          <w:rFonts w:ascii="Tahoma" w:hAnsi="Tahoma" w:cs="Tahoma"/>
          <w:sz w:val="22"/>
          <w:szCs w:val="22"/>
          <w:lang w:val="es-AR"/>
        </w:rPr>
        <w:t>l Británico de Buenos Aires</w:t>
      </w:r>
    </w:p>
    <w:p w:rsidR="00083468" w:rsidRDefault="00083468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Pr="00311A67">
        <w:rPr>
          <w:rFonts w:ascii="Tahoma" w:hAnsi="Tahoma" w:cs="Tahoma"/>
          <w:b/>
          <w:sz w:val="22"/>
          <w:szCs w:val="22"/>
          <w:lang w:val="es-AR"/>
        </w:rPr>
        <w:t xml:space="preserve">Jefa de residentes </w:t>
      </w:r>
      <w:r w:rsidR="0073625C">
        <w:rPr>
          <w:rFonts w:ascii="Tahoma" w:hAnsi="Tahoma" w:cs="Tahoma"/>
          <w:b/>
          <w:sz w:val="22"/>
          <w:szCs w:val="22"/>
          <w:lang w:val="es-AR"/>
        </w:rPr>
        <w:t xml:space="preserve">de </w:t>
      </w:r>
      <w:proofErr w:type="spellStart"/>
      <w:r w:rsidR="0073625C">
        <w:rPr>
          <w:rFonts w:ascii="Tahoma" w:hAnsi="Tahoma" w:cs="Tahoma"/>
          <w:b/>
          <w:sz w:val="22"/>
          <w:szCs w:val="22"/>
          <w:lang w:val="es-AR"/>
        </w:rPr>
        <w:t>Tocoginecología</w:t>
      </w:r>
      <w:proofErr w:type="spellEnd"/>
    </w:p>
    <w:p w:rsidR="00083468" w:rsidRDefault="00083468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311A67" w:rsidRPr="00083468" w:rsidRDefault="0073625C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2003</w:t>
      </w:r>
      <w:r w:rsidR="00311A67" w:rsidRPr="00083468">
        <w:rPr>
          <w:rFonts w:ascii="Tahoma" w:hAnsi="Tahoma" w:cs="Tahoma"/>
          <w:sz w:val="22"/>
          <w:szCs w:val="22"/>
          <w:lang w:val="es-AR"/>
        </w:rPr>
        <w:t xml:space="preserve"> – 200</w:t>
      </w:r>
      <w:r>
        <w:rPr>
          <w:rFonts w:ascii="Tahoma" w:hAnsi="Tahoma" w:cs="Tahoma"/>
          <w:sz w:val="22"/>
          <w:szCs w:val="22"/>
          <w:lang w:val="es-AR"/>
        </w:rPr>
        <w:t>7</w:t>
      </w:r>
      <w:r w:rsidR="00311A67" w:rsidRPr="00083468">
        <w:rPr>
          <w:rFonts w:ascii="Tahoma" w:hAnsi="Tahoma" w:cs="Tahoma"/>
        </w:rPr>
        <w:tab/>
      </w:r>
      <w:r w:rsidR="00311A67" w:rsidRPr="00083468">
        <w:rPr>
          <w:rFonts w:ascii="Tahoma" w:hAnsi="Tahoma" w:cs="Tahoma"/>
          <w:sz w:val="22"/>
          <w:szCs w:val="22"/>
          <w:lang w:val="es-AR"/>
        </w:rPr>
        <w:t>Hospita</w:t>
      </w:r>
      <w:r w:rsidR="00217231">
        <w:rPr>
          <w:rFonts w:ascii="Tahoma" w:hAnsi="Tahoma" w:cs="Tahoma"/>
          <w:sz w:val="22"/>
          <w:szCs w:val="22"/>
          <w:lang w:val="es-AR"/>
        </w:rPr>
        <w:t>l Británico de Buenos Aires</w:t>
      </w:r>
    </w:p>
    <w:p w:rsidR="00311A67" w:rsidRPr="00083468" w:rsidRDefault="00311A67" w:rsidP="00311A67">
      <w:pPr>
        <w:tabs>
          <w:tab w:val="left" w:pos="2410"/>
        </w:tabs>
        <w:jc w:val="both"/>
        <w:rPr>
          <w:rFonts w:ascii="Tahoma" w:hAnsi="Tahoma" w:cs="Tahoma"/>
          <w:b/>
          <w:sz w:val="22"/>
          <w:szCs w:val="22"/>
          <w:lang w:val="es-AR"/>
        </w:rPr>
      </w:pPr>
      <w:r w:rsidRPr="00083468">
        <w:rPr>
          <w:rFonts w:ascii="Tahoma" w:hAnsi="Tahoma" w:cs="Tahoma"/>
        </w:rPr>
        <w:tab/>
      </w:r>
      <w:r w:rsidRPr="00083468">
        <w:rPr>
          <w:rFonts w:ascii="Tahoma" w:hAnsi="Tahoma" w:cs="Tahoma"/>
          <w:b/>
          <w:sz w:val="22"/>
          <w:szCs w:val="22"/>
          <w:lang w:val="es-AR"/>
        </w:rPr>
        <w:t>Reside</w:t>
      </w:r>
      <w:r w:rsidR="00F231AE">
        <w:rPr>
          <w:rFonts w:ascii="Tahoma" w:hAnsi="Tahoma" w:cs="Tahoma"/>
          <w:b/>
          <w:sz w:val="22"/>
          <w:szCs w:val="22"/>
          <w:lang w:val="es-AR"/>
        </w:rPr>
        <w:t xml:space="preserve">ncia completa de </w:t>
      </w:r>
      <w:proofErr w:type="spellStart"/>
      <w:r w:rsidR="00F231AE">
        <w:rPr>
          <w:rFonts w:ascii="Tahoma" w:hAnsi="Tahoma" w:cs="Tahoma"/>
          <w:b/>
          <w:sz w:val="22"/>
          <w:szCs w:val="22"/>
          <w:lang w:val="es-AR"/>
        </w:rPr>
        <w:t>Tocoginecología</w:t>
      </w:r>
      <w:proofErr w:type="spellEnd"/>
    </w:p>
    <w:p w:rsidR="00083468" w:rsidRPr="00083468" w:rsidRDefault="00083468" w:rsidP="00083468">
      <w:pPr>
        <w:ind w:left="2415"/>
        <w:jc w:val="both"/>
        <w:rPr>
          <w:rFonts w:ascii="Tahoma" w:hAnsi="Tahoma" w:cs="Tahoma"/>
          <w:sz w:val="22"/>
          <w:szCs w:val="22"/>
          <w:lang w:val="es-ES" w:eastAsia="es-ES"/>
        </w:rPr>
      </w:pPr>
      <w:r w:rsidRPr="00083468">
        <w:rPr>
          <w:rFonts w:ascii="Tahoma" w:hAnsi="Tahoma" w:cs="Tahoma"/>
          <w:b/>
          <w:bCs/>
          <w:sz w:val="22"/>
          <w:szCs w:val="22"/>
          <w:lang w:val="es-ES"/>
        </w:rPr>
        <w:t xml:space="preserve">Título de </w:t>
      </w:r>
      <w:proofErr w:type="spellStart"/>
      <w:r w:rsidR="00F231AE">
        <w:rPr>
          <w:rFonts w:ascii="Tahoma" w:hAnsi="Tahoma" w:cs="Tahoma"/>
          <w:b/>
          <w:bCs/>
          <w:sz w:val="22"/>
          <w:szCs w:val="22"/>
          <w:lang w:val="es-ES"/>
        </w:rPr>
        <w:t>Tocoginecóloga</w:t>
      </w:r>
      <w:proofErr w:type="spellEnd"/>
      <w:r w:rsidR="00F231AE">
        <w:rPr>
          <w:rFonts w:ascii="Tahoma" w:hAnsi="Tahoma" w:cs="Tahoma"/>
          <w:b/>
          <w:bCs/>
          <w:sz w:val="22"/>
          <w:szCs w:val="22"/>
          <w:lang w:val="es-ES"/>
        </w:rPr>
        <w:t xml:space="preserve"> </w:t>
      </w:r>
      <w:r w:rsidR="00F231AE">
        <w:rPr>
          <w:rFonts w:ascii="Tahoma" w:hAnsi="Tahoma" w:cs="Tahoma"/>
          <w:sz w:val="22"/>
          <w:szCs w:val="22"/>
          <w:lang w:val="es-ES"/>
        </w:rPr>
        <w:t>otorgado por</w:t>
      </w:r>
      <w:r w:rsidRPr="00083468">
        <w:rPr>
          <w:rFonts w:ascii="Tahoma" w:hAnsi="Tahoma" w:cs="Tahoma"/>
          <w:sz w:val="22"/>
          <w:szCs w:val="22"/>
          <w:lang w:val="es-ES"/>
        </w:rPr>
        <w:t xml:space="preserve"> Ministerio de Salud de la Nación</w:t>
      </w:r>
    </w:p>
    <w:p w:rsidR="00311A67" w:rsidRPr="00083468" w:rsidRDefault="00311A67" w:rsidP="00311A67">
      <w:pPr>
        <w:pStyle w:val="BodyText2"/>
        <w:tabs>
          <w:tab w:val="left" w:pos="2410"/>
        </w:tabs>
        <w:rPr>
          <w:rFonts w:ascii="Tahoma" w:hAnsi="Tahoma" w:cs="Tahoma"/>
        </w:rPr>
      </w:pPr>
    </w:p>
    <w:p w:rsidR="00311A67" w:rsidRPr="00083468" w:rsidRDefault="00F231AE" w:rsidP="00311A67">
      <w:pPr>
        <w:pStyle w:val="BodyText2"/>
        <w:tabs>
          <w:tab w:val="left" w:pos="2410"/>
        </w:tabs>
        <w:rPr>
          <w:rFonts w:ascii="Tahoma" w:hAnsi="Tahoma" w:cs="Tahoma"/>
        </w:rPr>
      </w:pPr>
      <w:r>
        <w:rPr>
          <w:rFonts w:ascii="Tahoma" w:hAnsi="Tahoma" w:cs="Tahoma"/>
        </w:rPr>
        <w:t>1995 – 2002</w:t>
      </w:r>
      <w:r w:rsidR="00311A67" w:rsidRPr="00083468">
        <w:rPr>
          <w:rFonts w:ascii="Tahoma" w:hAnsi="Tahoma" w:cs="Tahoma"/>
        </w:rPr>
        <w:tab/>
        <w:t>Universidad de Buenos Aires - Facultad de Medicina</w:t>
      </w:r>
    </w:p>
    <w:p w:rsidR="00EC6A37" w:rsidRDefault="00311A67" w:rsidP="00311A67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 w:rsidRPr="00083468">
        <w:rPr>
          <w:rFonts w:ascii="Tahoma" w:hAnsi="Tahoma" w:cs="Tahoma"/>
          <w:sz w:val="22"/>
          <w:szCs w:val="22"/>
          <w:lang w:val="es-AR"/>
        </w:rPr>
        <w:t xml:space="preserve">Título de grado:           </w:t>
      </w:r>
      <w:r w:rsidRPr="00083468">
        <w:rPr>
          <w:rFonts w:ascii="Tahoma" w:hAnsi="Tahoma" w:cs="Tahoma"/>
          <w:sz w:val="22"/>
          <w:szCs w:val="22"/>
          <w:lang w:val="es-AR"/>
        </w:rPr>
        <w:tab/>
      </w:r>
      <w:r w:rsidRPr="00083468">
        <w:rPr>
          <w:rFonts w:ascii="Tahoma" w:hAnsi="Tahoma" w:cs="Tahoma"/>
          <w:b/>
          <w:sz w:val="22"/>
          <w:szCs w:val="22"/>
          <w:lang w:val="es-AR"/>
        </w:rPr>
        <w:t>Médica</w:t>
      </w:r>
    </w:p>
    <w:p w:rsidR="00EC6A37" w:rsidRDefault="00EC6A37" w:rsidP="00311A67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311A67" w:rsidRDefault="00BD41AB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2011 - </w:t>
      </w:r>
      <w:r w:rsidR="00F231AE" w:rsidRPr="00F231AE">
        <w:rPr>
          <w:rFonts w:ascii="Tahoma" w:hAnsi="Tahoma" w:cs="Tahoma"/>
          <w:sz w:val="22"/>
          <w:szCs w:val="22"/>
          <w:lang w:val="es-AR"/>
        </w:rPr>
        <w:t>2013</w:t>
      </w:r>
      <w:r w:rsidR="00F231AE">
        <w:rPr>
          <w:rFonts w:ascii="Tahoma" w:hAnsi="Tahoma" w:cs="Tahoma"/>
          <w:sz w:val="22"/>
          <w:szCs w:val="22"/>
          <w:lang w:val="es-AR"/>
        </w:rPr>
        <w:t xml:space="preserve">               </w:t>
      </w:r>
      <w:r>
        <w:rPr>
          <w:rFonts w:ascii="Tahoma" w:hAnsi="Tahoma" w:cs="Tahoma"/>
          <w:sz w:val="22"/>
          <w:szCs w:val="22"/>
          <w:lang w:val="es-AR"/>
        </w:rPr>
        <w:t xml:space="preserve">  </w:t>
      </w:r>
      <w:r w:rsidR="00FD3003">
        <w:rPr>
          <w:rFonts w:ascii="Tahoma" w:hAnsi="Tahoma" w:cs="Tahoma"/>
          <w:sz w:val="22"/>
          <w:szCs w:val="22"/>
          <w:lang w:val="es-AR"/>
        </w:rPr>
        <w:t xml:space="preserve"> Universidad Barceló</w:t>
      </w:r>
    </w:p>
    <w:p w:rsidR="00F26F87" w:rsidRDefault="00F231AE" w:rsidP="00F26F8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Título de grado:            </w:t>
      </w:r>
      <w:r w:rsidR="00BD41AB">
        <w:rPr>
          <w:rFonts w:ascii="Tahoma" w:hAnsi="Tahoma" w:cs="Tahoma"/>
          <w:sz w:val="22"/>
          <w:szCs w:val="22"/>
          <w:lang w:val="es-AR"/>
        </w:rPr>
        <w:t xml:space="preserve"> </w:t>
      </w:r>
      <w:r w:rsidRPr="00F231AE">
        <w:rPr>
          <w:rFonts w:ascii="Tahoma" w:hAnsi="Tahoma" w:cs="Tahoma"/>
          <w:b/>
          <w:sz w:val="22"/>
          <w:szCs w:val="22"/>
          <w:lang w:val="es-AR"/>
        </w:rPr>
        <w:t>Médica Legista</w:t>
      </w:r>
      <w:r>
        <w:rPr>
          <w:rFonts w:ascii="Tahoma" w:hAnsi="Tahoma" w:cs="Tahoma"/>
          <w:sz w:val="22"/>
          <w:szCs w:val="22"/>
          <w:lang w:val="es-AR"/>
        </w:rPr>
        <w:t>.</w:t>
      </w:r>
    </w:p>
    <w:p w:rsidR="00F26F87" w:rsidRDefault="00F26F87" w:rsidP="00F26F8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F26F87" w:rsidRDefault="00F26F87" w:rsidP="00F26F8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F26F87">
        <w:rPr>
          <w:rFonts w:ascii="Tahoma" w:hAnsi="Tahoma" w:cs="Tahoma"/>
          <w:b/>
          <w:sz w:val="22"/>
          <w:szCs w:val="22"/>
          <w:lang w:val="es-AR"/>
        </w:rPr>
        <w:t xml:space="preserve"> </w:t>
      </w:r>
      <w:r w:rsidRPr="00F26F87">
        <w:rPr>
          <w:rFonts w:ascii="Tahoma" w:hAnsi="Tahoma" w:cs="Tahoma"/>
          <w:sz w:val="22"/>
          <w:szCs w:val="22"/>
          <w:lang w:val="es-AR"/>
        </w:rPr>
        <w:t xml:space="preserve">Sociedad Argentina de </w:t>
      </w:r>
      <w:proofErr w:type="spellStart"/>
      <w:r w:rsidRPr="00F26F87"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  <w:r>
        <w:rPr>
          <w:rFonts w:ascii="Tahoma" w:hAnsi="Tahoma" w:cs="Tahoma"/>
          <w:b/>
          <w:sz w:val="22"/>
          <w:szCs w:val="22"/>
          <w:lang w:val="es-AR"/>
        </w:rPr>
        <w:t xml:space="preserve">. </w:t>
      </w:r>
      <w:r w:rsidRPr="00F26F87">
        <w:rPr>
          <w:rFonts w:ascii="Tahoma" w:hAnsi="Tahoma" w:cs="Tahoma"/>
          <w:sz w:val="22"/>
          <w:szCs w:val="22"/>
          <w:lang w:val="es-AR"/>
        </w:rPr>
        <w:t>Miembro Adherente y Titular</w:t>
      </w:r>
      <w:r>
        <w:rPr>
          <w:rFonts w:ascii="Tahoma" w:hAnsi="Tahoma" w:cs="Tahoma"/>
          <w:sz w:val="22"/>
          <w:szCs w:val="22"/>
          <w:lang w:val="es-AR"/>
        </w:rPr>
        <w:t xml:space="preserve"> desde 2010.</w:t>
      </w:r>
    </w:p>
    <w:p w:rsidR="00F26F87" w:rsidRDefault="00F26F87" w:rsidP="00F26F8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 Sociedad Argentina de Ginecología y Obstetricia. Miembro Adherente y Titular.</w:t>
      </w:r>
    </w:p>
    <w:p w:rsidR="00706556" w:rsidRPr="00311A67" w:rsidRDefault="00706556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026A95" w:rsidRPr="00026A95" w:rsidRDefault="000E4C25" w:rsidP="00026A95">
      <w:pPr>
        <w:pStyle w:val="Default"/>
        <w:jc w:val="both"/>
        <w:rPr>
          <w:rFonts w:ascii="Tahoma" w:hAnsi="Tahoma" w:cs="Tahoma"/>
        </w:rPr>
      </w:pPr>
      <w:r>
        <w:rPr>
          <w:rFonts w:ascii="Arial" w:eastAsia="Arial" w:hAnsi="Arial" w:cs="Arial"/>
          <w:noProof/>
          <w:color w:val="7F7F7F"/>
          <w:lang w:val="es-ES" w:eastAsia="es-ES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EE4072">
        <w:rPr>
          <w:rFonts w:ascii="Tahoma" w:hAnsi="Tahoma" w:cs="Tahoma"/>
        </w:rPr>
        <w:t>2012</w:t>
      </w:r>
      <w:r w:rsidR="00026A95">
        <w:rPr>
          <w:rFonts w:ascii="Tahoma" w:hAnsi="Tahoma" w:cs="Tahoma"/>
        </w:rPr>
        <w:t xml:space="preserve"> a la fecha </w:t>
      </w:r>
      <w:r w:rsidR="00026A95">
        <w:rPr>
          <w:rFonts w:ascii="Tahoma" w:hAnsi="Tahoma" w:cs="Tahoma"/>
        </w:rPr>
        <w:tab/>
      </w:r>
      <w:r w:rsidR="00F0630F">
        <w:rPr>
          <w:rFonts w:ascii="Tahoma" w:hAnsi="Tahoma" w:cs="Tahoma"/>
        </w:rPr>
        <w:t xml:space="preserve">    </w:t>
      </w:r>
      <w:r w:rsidR="00026A95" w:rsidRPr="00026A95">
        <w:rPr>
          <w:rFonts w:ascii="Tahoma" w:hAnsi="Tahoma" w:cs="Tahoma"/>
        </w:rPr>
        <w:t>Hospital Británico de Buenos Aires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026A95">
        <w:rPr>
          <w:rFonts w:ascii="Tahoma" w:hAnsi="Tahoma" w:cs="Tahoma"/>
          <w:sz w:val="22"/>
          <w:szCs w:val="22"/>
          <w:lang w:val="es-AR"/>
        </w:rPr>
        <w:tab/>
        <w:t>Servicio de Patología Mamaria</w:t>
      </w:r>
    </w:p>
    <w:p w:rsidR="00026A95" w:rsidRP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Pr="00026A95">
        <w:rPr>
          <w:rFonts w:ascii="Tahoma" w:hAnsi="Tahoma" w:cs="Tahoma"/>
          <w:b/>
          <w:sz w:val="22"/>
          <w:szCs w:val="22"/>
          <w:lang w:val="es-AR"/>
        </w:rPr>
        <w:t>Médica de Staff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</w:p>
    <w:p w:rsidR="00026A95" w:rsidRDefault="0073625C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2008 – 2012</w:t>
      </w:r>
      <w:r w:rsidR="00026A95">
        <w:rPr>
          <w:rFonts w:ascii="Tahoma" w:hAnsi="Tahoma" w:cs="Tahoma"/>
          <w:sz w:val="22"/>
          <w:szCs w:val="22"/>
          <w:lang w:val="es-AR"/>
        </w:rPr>
        <w:tab/>
      </w:r>
      <w:r w:rsidR="00026A95" w:rsidRPr="00026A95">
        <w:rPr>
          <w:rFonts w:ascii="Tahoma" w:hAnsi="Tahoma" w:cs="Tahoma"/>
          <w:sz w:val="22"/>
          <w:szCs w:val="22"/>
          <w:lang w:val="es-AR"/>
        </w:rPr>
        <w:t xml:space="preserve">Hospital </w:t>
      </w:r>
      <w:r>
        <w:rPr>
          <w:rFonts w:ascii="Tahoma" w:hAnsi="Tahoma" w:cs="Tahoma"/>
          <w:sz w:val="22"/>
          <w:szCs w:val="22"/>
          <w:lang w:val="es-AR"/>
        </w:rPr>
        <w:t>Británico de Buenos Aires</w:t>
      </w:r>
    </w:p>
    <w:p w:rsidR="0073625C" w:rsidRDefault="0073625C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>
        <w:rPr>
          <w:rFonts w:ascii="Tahoma" w:hAnsi="Tahoma" w:cs="Tahoma"/>
          <w:sz w:val="22"/>
          <w:szCs w:val="22"/>
          <w:lang w:val="es-AR"/>
        </w:rPr>
        <w:t xml:space="preserve">                                   Servicio de Ginecología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Pr="00026A95">
        <w:rPr>
          <w:rFonts w:ascii="Tahoma" w:hAnsi="Tahoma" w:cs="Tahoma"/>
          <w:b/>
          <w:sz w:val="22"/>
          <w:szCs w:val="22"/>
          <w:lang w:val="es-AR"/>
        </w:rPr>
        <w:t>Médica de Staff</w:t>
      </w:r>
      <w:r w:rsidR="009F5E35">
        <w:rPr>
          <w:rFonts w:ascii="Tahoma" w:hAnsi="Tahoma" w:cs="Tahoma"/>
          <w:b/>
          <w:sz w:val="22"/>
          <w:szCs w:val="22"/>
          <w:lang w:val="es-AR"/>
        </w:rPr>
        <w:t xml:space="preserve"> en Centro </w:t>
      </w:r>
      <w:proofErr w:type="spellStart"/>
      <w:r w:rsidR="009F5E35">
        <w:rPr>
          <w:rFonts w:ascii="Tahoma" w:hAnsi="Tahoma" w:cs="Tahoma"/>
          <w:b/>
          <w:sz w:val="22"/>
          <w:szCs w:val="22"/>
          <w:lang w:val="es-AR"/>
        </w:rPr>
        <w:t>Perisférico</w:t>
      </w:r>
      <w:proofErr w:type="spellEnd"/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FD3003" w:rsidRDefault="00FD3003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FD3003" w:rsidRDefault="00FD3003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706556" w:rsidRDefault="0073625C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2010 – 2012                  Liga Argentina de Lucha contra el cáncer .LALCEC</w:t>
      </w:r>
    </w:p>
    <w:p w:rsidR="0073625C" w:rsidRDefault="0073625C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                                    Servicio Patología Mamaria</w:t>
      </w:r>
    </w:p>
    <w:p w:rsidR="0073625C" w:rsidRPr="0073625C" w:rsidRDefault="0073625C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                                    </w:t>
      </w:r>
      <w:r w:rsidRPr="0073625C">
        <w:rPr>
          <w:rFonts w:ascii="Tahoma" w:hAnsi="Tahoma" w:cs="Tahoma"/>
          <w:b/>
          <w:sz w:val="22"/>
          <w:szCs w:val="22"/>
          <w:lang w:val="es-AR"/>
        </w:rPr>
        <w:t>Médica de Staff</w:t>
      </w:r>
    </w:p>
    <w:p w:rsidR="0073625C" w:rsidRDefault="0073625C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026A95" w:rsidRPr="00026A95" w:rsidRDefault="0073625C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2008 - 2010</w:t>
      </w:r>
      <w:r w:rsidR="00026A95">
        <w:rPr>
          <w:rFonts w:ascii="Tahoma" w:hAnsi="Tahoma" w:cs="Tahoma"/>
          <w:sz w:val="22"/>
          <w:szCs w:val="22"/>
          <w:lang w:val="es-AR"/>
        </w:rPr>
        <w:tab/>
      </w:r>
      <w:r w:rsidR="00026A95" w:rsidRPr="00026A95">
        <w:rPr>
          <w:rFonts w:ascii="Tahoma" w:hAnsi="Tahoma" w:cs="Tahoma"/>
          <w:sz w:val="22"/>
          <w:szCs w:val="22"/>
          <w:lang w:val="es-AR"/>
        </w:rPr>
        <w:t>Hospital Británico de Buenos Aires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026A95">
        <w:rPr>
          <w:rFonts w:ascii="Tahoma" w:hAnsi="Tahoma" w:cs="Tahoma"/>
          <w:sz w:val="22"/>
          <w:szCs w:val="22"/>
          <w:lang w:val="es-AR"/>
        </w:rPr>
        <w:tab/>
        <w:t>Servicio de Patología Mamaria</w:t>
      </w:r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proofErr w:type="spellStart"/>
      <w:r>
        <w:rPr>
          <w:rFonts w:ascii="Tahoma" w:hAnsi="Tahoma" w:cs="Tahoma"/>
          <w:b/>
          <w:sz w:val="22"/>
          <w:szCs w:val="22"/>
          <w:lang w:val="es-AR"/>
        </w:rPr>
        <w:t>Fellow</w:t>
      </w:r>
      <w:proofErr w:type="spellEnd"/>
    </w:p>
    <w:p w:rsid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</w:p>
    <w:p w:rsidR="00026A95" w:rsidRPr="00026A95" w:rsidRDefault="0073625C" w:rsidP="00026A95">
      <w:pPr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>
        <w:rPr>
          <w:rFonts w:ascii="Tahoma" w:hAnsi="Tahoma" w:cs="Tahoma"/>
          <w:sz w:val="22"/>
          <w:szCs w:val="22"/>
          <w:lang w:val="es-AR"/>
        </w:rPr>
        <w:t>2003 - 2007</w:t>
      </w:r>
      <w:r w:rsidR="00026A95" w:rsidRPr="00026A95">
        <w:rPr>
          <w:rFonts w:ascii="Tahoma" w:hAnsi="Tahoma" w:cs="Tahoma"/>
          <w:sz w:val="22"/>
          <w:szCs w:val="22"/>
          <w:lang w:val="es-AR"/>
        </w:rPr>
        <w:tab/>
        <w:t>Hospita</w:t>
      </w:r>
      <w:r>
        <w:rPr>
          <w:rFonts w:ascii="Tahoma" w:hAnsi="Tahoma" w:cs="Tahoma"/>
          <w:sz w:val="22"/>
          <w:szCs w:val="22"/>
          <w:lang w:val="es-AR"/>
        </w:rPr>
        <w:t>l Británico de Buenos Aires</w:t>
      </w:r>
    </w:p>
    <w:p w:rsidR="00026A95" w:rsidRPr="00026A95" w:rsidRDefault="00026A95" w:rsidP="00026A95">
      <w:pPr>
        <w:tabs>
          <w:tab w:val="left" w:pos="2410"/>
        </w:tabs>
        <w:rPr>
          <w:rFonts w:ascii="Tahoma" w:hAnsi="Tahoma" w:cs="Tahoma"/>
          <w:b/>
          <w:sz w:val="22"/>
          <w:szCs w:val="22"/>
          <w:lang w:val="es-AR"/>
        </w:rPr>
      </w:pPr>
      <w:r w:rsidRPr="00026A95">
        <w:rPr>
          <w:rFonts w:ascii="Tahoma" w:hAnsi="Tahoma" w:cs="Tahoma"/>
          <w:sz w:val="22"/>
          <w:szCs w:val="22"/>
          <w:lang w:val="es-AR"/>
        </w:rPr>
        <w:tab/>
      </w:r>
      <w:r>
        <w:rPr>
          <w:rFonts w:ascii="Tahoma" w:hAnsi="Tahoma" w:cs="Tahoma"/>
          <w:b/>
          <w:sz w:val="22"/>
          <w:szCs w:val="22"/>
          <w:lang w:val="es-AR"/>
        </w:rPr>
        <w:t xml:space="preserve">Residente </w:t>
      </w:r>
      <w:r w:rsidR="0073625C">
        <w:rPr>
          <w:rFonts w:ascii="Tahoma" w:hAnsi="Tahoma" w:cs="Tahoma"/>
          <w:b/>
          <w:sz w:val="22"/>
          <w:szCs w:val="22"/>
          <w:lang w:val="es-AR"/>
        </w:rPr>
        <w:t xml:space="preserve">en </w:t>
      </w:r>
      <w:proofErr w:type="spellStart"/>
      <w:r w:rsidR="0073625C">
        <w:rPr>
          <w:rFonts w:ascii="Tahoma" w:hAnsi="Tahoma" w:cs="Tahoma"/>
          <w:b/>
          <w:sz w:val="22"/>
          <w:szCs w:val="22"/>
          <w:lang w:val="es-AR"/>
        </w:rPr>
        <w:t>Tocoginecología</w:t>
      </w:r>
      <w:proofErr w:type="spellEnd"/>
    </w:p>
    <w:p w:rsidR="00F07AC4" w:rsidRDefault="000E4C25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noProof/>
          <w:color w:val="7F7F7F"/>
          <w:lang w:val="es-ES" w:eastAsia="es-ES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F0630F" w:rsidRPr="006A045D" w:rsidRDefault="00F0630F" w:rsidP="00F0630F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>20</w:t>
      </w:r>
      <w:r>
        <w:rPr>
          <w:rFonts w:ascii="Tahoma" w:hAnsi="Tahoma" w:cs="Tahoma"/>
          <w:sz w:val="22"/>
          <w:szCs w:val="22"/>
          <w:lang w:val="es-AR"/>
        </w:rPr>
        <w:t>1</w:t>
      </w:r>
      <w:r w:rsidRPr="006A045D">
        <w:rPr>
          <w:rFonts w:ascii="Tahoma" w:hAnsi="Tahoma" w:cs="Tahoma"/>
          <w:sz w:val="22"/>
          <w:szCs w:val="22"/>
          <w:lang w:val="es-AR"/>
        </w:rPr>
        <w:t>7</w:t>
      </w:r>
      <w:r w:rsidR="006D3C9D">
        <w:rPr>
          <w:rFonts w:ascii="Tahoma" w:hAnsi="Tahoma" w:cs="Tahoma"/>
          <w:sz w:val="22"/>
          <w:szCs w:val="22"/>
          <w:lang w:val="es-AR"/>
        </w:rPr>
        <w:t>-2018</w:t>
      </w:r>
      <w:r w:rsidRPr="006A045D">
        <w:rPr>
          <w:rFonts w:ascii="Tahoma" w:hAnsi="Tahoma" w:cs="Tahoma"/>
          <w:sz w:val="22"/>
          <w:szCs w:val="22"/>
          <w:lang w:val="es-AR"/>
        </w:rPr>
        <w:tab/>
        <w:t xml:space="preserve">Sociedad Argentina de </w:t>
      </w:r>
      <w:proofErr w:type="spellStart"/>
      <w:r w:rsidRPr="006A045D"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  <w:r w:rsidR="006D3C9D">
        <w:rPr>
          <w:rFonts w:ascii="Tahoma" w:hAnsi="Tahoma" w:cs="Tahoma"/>
          <w:sz w:val="22"/>
          <w:szCs w:val="22"/>
          <w:lang w:val="es-AR"/>
        </w:rPr>
        <w:t>. FAARDIT.</w:t>
      </w:r>
    </w:p>
    <w:p w:rsidR="00F0630F" w:rsidRPr="006A045D" w:rsidRDefault="00706556" w:rsidP="00706556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r w:rsidR="006D3C9D">
        <w:rPr>
          <w:rFonts w:ascii="Tahoma" w:hAnsi="Tahoma" w:cs="Tahoma"/>
          <w:sz w:val="22"/>
          <w:szCs w:val="22"/>
          <w:lang w:val="es-AR"/>
        </w:rPr>
        <w:t>Curso bienal  Nacional de Acreditación en Imagenología Mamaria</w:t>
      </w:r>
    </w:p>
    <w:p w:rsidR="00F0630F" w:rsidRPr="006A045D" w:rsidRDefault="00F0630F" w:rsidP="00F0630F">
      <w:pPr>
        <w:tabs>
          <w:tab w:val="left" w:pos="2410"/>
        </w:tabs>
        <w:rPr>
          <w:rFonts w:ascii="Tahoma" w:hAnsi="Tahoma" w:cs="Tahoma"/>
          <w:iCs/>
          <w:sz w:val="22"/>
          <w:szCs w:val="22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</w:r>
      <w:r w:rsidRPr="006A045D">
        <w:rPr>
          <w:rFonts w:ascii="Tahoma" w:hAnsi="Tahoma" w:cs="Tahoma"/>
          <w:iCs/>
          <w:sz w:val="22"/>
          <w:szCs w:val="22"/>
        </w:rPr>
        <w:t xml:space="preserve">Director: Dr. </w:t>
      </w:r>
      <w:r w:rsidR="006D3C9D">
        <w:rPr>
          <w:rFonts w:ascii="Tahoma" w:hAnsi="Tahoma" w:cs="Tahoma"/>
          <w:iCs/>
          <w:sz w:val="22"/>
          <w:szCs w:val="22"/>
        </w:rPr>
        <w:t>Francisco Santillan- Dra. Paola Pucci.</w:t>
      </w:r>
    </w:p>
    <w:p w:rsidR="00F0630F" w:rsidRPr="006A045D" w:rsidRDefault="00F0630F" w:rsidP="00F0630F">
      <w:pPr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Cs/>
          <w:sz w:val="22"/>
          <w:szCs w:val="22"/>
        </w:rPr>
        <w:tab/>
      </w:r>
      <w:proofErr w:type="spellStart"/>
      <w:r w:rsidR="006D3C9D">
        <w:rPr>
          <w:rFonts w:ascii="Tahoma" w:hAnsi="Tahoma" w:cs="Tahoma"/>
          <w:iCs/>
          <w:sz w:val="22"/>
          <w:szCs w:val="22"/>
        </w:rPr>
        <w:t>Ayudante</w:t>
      </w:r>
      <w:proofErr w:type="spellEnd"/>
      <w:r w:rsidR="006D3C9D">
        <w:rPr>
          <w:rFonts w:ascii="Tahoma" w:hAnsi="Tahoma" w:cs="Tahoma"/>
          <w:iCs/>
          <w:sz w:val="22"/>
          <w:szCs w:val="22"/>
        </w:rPr>
        <w:t xml:space="preserve"> </w:t>
      </w:r>
      <w:proofErr w:type="spellStart"/>
      <w:r w:rsidR="006D3C9D">
        <w:rPr>
          <w:rFonts w:ascii="Tahoma" w:hAnsi="Tahoma" w:cs="Tahoma"/>
          <w:iCs/>
          <w:sz w:val="22"/>
          <w:szCs w:val="22"/>
        </w:rPr>
        <w:t>Docente</w:t>
      </w:r>
      <w:proofErr w:type="spellEnd"/>
    </w:p>
    <w:p w:rsidR="00F0630F" w:rsidRDefault="00F0630F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:rsidR="006D3C9D" w:rsidRPr="006A045D" w:rsidRDefault="006D3C9D" w:rsidP="006D3C9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2015-2016</w:t>
      </w:r>
      <w:r w:rsidR="006A045D" w:rsidRPr="006A045D">
        <w:rPr>
          <w:rFonts w:ascii="Tahoma" w:hAnsi="Tahoma" w:cs="Tahoma"/>
          <w:sz w:val="22"/>
          <w:szCs w:val="22"/>
          <w:lang w:val="es-AR"/>
        </w:rPr>
        <w:tab/>
      </w:r>
      <w:r w:rsidRPr="006A045D">
        <w:rPr>
          <w:rFonts w:ascii="Tahoma" w:hAnsi="Tahoma" w:cs="Tahoma"/>
          <w:sz w:val="22"/>
          <w:szCs w:val="22"/>
          <w:lang w:val="es-AR"/>
        </w:rPr>
        <w:t xml:space="preserve">Sociedad Argentina de </w:t>
      </w:r>
      <w:proofErr w:type="spellStart"/>
      <w:r w:rsidRPr="006A045D"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  <w:r>
        <w:rPr>
          <w:rFonts w:ascii="Tahoma" w:hAnsi="Tahoma" w:cs="Tahoma"/>
          <w:sz w:val="22"/>
          <w:szCs w:val="22"/>
          <w:lang w:val="es-AR"/>
        </w:rPr>
        <w:t>. FAARDIT.</w:t>
      </w:r>
    </w:p>
    <w:p w:rsidR="006D3C9D" w:rsidRPr="006A045D" w:rsidRDefault="006D3C9D" w:rsidP="006D3C9D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  <w:t>I Curso bienal  Nacional de Acreditación en Imagenología Mamaria</w:t>
      </w:r>
    </w:p>
    <w:p w:rsidR="006D3C9D" w:rsidRPr="006A045D" w:rsidRDefault="006D3C9D" w:rsidP="006D3C9D">
      <w:pPr>
        <w:tabs>
          <w:tab w:val="left" w:pos="2410"/>
        </w:tabs>
        <w:rPr>
          <w:rFonts w:ascii="Tahoma" w:hAnsi="Tahoma" w:cs="Tahoma"/>
          <w:iCs/>
          <w:sz w:val="22"/>
          <w:szCs w:val="22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</w:r>
      <w:r>
        <w:rPr>
          <w:rFonts w:ascii="Tahoma" w:hAnsi="Tahoma" w:cs="Tahoma"/>
          <w:iCs/>
          <w:sz w:val="22"/>
          <w:szCs w:val="22"/>
        </w:rPr>
        <w:t xml:space="preserve">Director: Dr. Dario </w:t>
      </w:r>
      <w:proofErr w:type="spellStart"/>
      <w:r>
        <w:rPr>
          <w:rFonts w:ascii="Tahoma" w:hAnsi="Tahoma" w:cs="Tahoma"/>
          <w:iCs/>
          <w:sz w:val="22"/>
          <w:szCs w:val="22"/>
        </w:rPr>
        <w:t>Shetman</w:t>
      </w:r>
      <w:proofErr w:type="spellEnd"/>
    </w:p>
    <w:p w:rsidR="006D3C9D" w:rsidRPr="006A045D" w:rsidRDefault="006D3C9D" w:rsidP="006D3C9D">
      <w:pPr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Cs/>
          <w:sz w:val="22"/>
          <w:szCs w:val="22"/>
        </w:rPr>
        <w:tab/>
      </w:r>
      <w:proofErr w:type="spellStart"/>
      <w:r>
        <w:rPr>
          <w:rFonts w:ascii="Tahoma" w:hAnsi="Tahoma" w:cs="Tahoma"/>
          <w:iCs/>
          <w:sz w:val="22"/>
          <w:szCs w:val="22"/>
        </w:rPr>
        <w:t>Ayudante</w:t>
      </w:r>
      <w:proofErr w:type="spellEnd"/>
      <w:r>
        <w:rPr>
          <w:rFonts w:ascii="Tahoma" w:hAnsi="Tahoma" w:cs="Tahoma"/>
          <w:iCs/>
          <w:sz w:val="22"/>
          <w:szCs w:val="22"/>
        </w:rPr>
        <w:t xml:space="preserve"> </w:t>
      </w:r>
      <w:proofErr w:type="spellStart"/>
      <w:r>
        <w:rPr>
          <w:rFonts w:ascii="Tahoma" w:hAnsi="Tahoma" w:cs="Tahoma"/>
          <w:iCs/>
          <w:sz w:val="22"/>
          <w:szCs w:val="22"/>
        </w:rPr>
        <w:t>Docente</w:t>
      </w:r>
      <w:proofErr w:type="spellEnd"/>
    </w:p>
    <w:p w:rsidR="006A045D" w:rsidRPr="006D3C9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</w:p>
    <w:p w:rsidR="006A045D" w:rsidRDefault="006D3C9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2015</w:t>
      </w:r>
      <w:r w:rsidR="006A045D" w:rsidRPr="006A045D">
        <w:rPr>
          <w:rFonts w:ascii="Tahoma" w:hAnsi="Tahoma" w:cs="Tahoma"/>
          <w:sz w:val="22"/>
          <w:szCs w:val="22"/>
          <w:lang w:val="es-AR"/>
        </w:rPr>
        <w:tab/>
      </w:r>
      <w:r>
        <w:rPr>
          <w:rFonts w:ascii="Tahoma" w:hAnsi="Tahoma" w:cs="Tahoma"/>
          <w:sz w:val="22"/>
          <w:szCs w:val="22"/>
          <w:lang w:val="es-AR"/>
        </w:rPr>
        <w:t xml:space="preserve">XII Congreso Argentino de </w:t>
      </w:r>
      <w:proofErr w:type="spellStart"/>
      <w:r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  <w:r>
        <w:rPr>
          <w:rFonts w:ascii="Tahoma" w:hAnsi="Tahoma" w:cs="Tahoma"/>
          <w:sz w:val="22"/>
          <w:szCs w:val="22"/>
          <w:lang w:val="es-AR"/>
        </w:rPr>
        <w:t>.</w:t>
      </w:r>
    </w:p>
    <w:p w:rsidR="00F0630F" w:rsidRPr="006A045D" w:rsidRDefault="006D3C9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>
        <w:rPr>
          <w:rFonts w:ascii="Tahoma" w:hAnsi="Tahoma" w:cs="Tahoma"/>
          <w:sz w:val="22"/>
          <w:szCs w:val="22"/>
          <w:lang w:val="es-AR"/>
        </w:rPr>
        <w:t xml:space="preserve">                                   Conferencia: “Tratamiento quirúrgico del linfedema”</w:t>
      </w:r>
    </w:p>
    <w:p w:rsid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/>
          <w:sz w:val="22"/>
          <w:szCs w:val="22"/>
          <w:lang w:val="es-AR"/>
        </w:rPr>
        <w:tab/>
        <w:t>Secretaria</w:t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/>
          <w:sz w:val="22"/>
          <w:szCs w:val="22"/>
          <w:lang w:val="es-AR"/>
        </w:rPr>
        <w:tab/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 w:eastAsia="es-ES"/>
        </w:rPr>
      </w:pPr>
      <w:r w:rsidRPr="006A045D">
        <w:rPr>
          <w:rFonts w:ascii="Tahoma" w:hAnsi="Tahoma" w:cs="Tahoma"/>
          <w:sz w:val="22"/>
          <w:szCs w:val="22"/>
          <w:lang w:val="es-AR"/>
        </w:rPr>
        <w:t>2015</w:t>
      </w:r>
      <w:r w:rsidRPr="006A045D">
        <w:rPr>
          <w:rFonts w:ascii="Tahoma" w:hAnsi="Tahoma" w:cs="Tahoma"/>
          <w:sz w:val="22"/>
          <w:szCs w:val="22"/>
          <w:lang w:val="es-AR"/>
        </w:rPr>
        <w:tab/>
        <w:t xml:space="preserve">Sociedad Argentina de </w:t>
      </w:r>
      <w:proofErr w:type="spellStart"/>
      <w:r w:rsidRPr="006A045D"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</w:p>
    <w:p w:rsid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6A045D">
        <w:rPr>
          <w:rFonts w:ascii="Tahoma" w:hAnsi="Tahoma" w:cs="Tahoma"/>
          <w:sz w:val="22"/>
          <w:szCs w:val="22"/>
          <w:lang w:val="es-AR"/>
        </w:rPr>
        <w:tab/>
        <w:t xml:space="preserve">X Curso Diálogos con la Sociedad de </w:t>
      </w:r>
      <w:proofErr w:type="spellStart"/>
      <w:r w:rsidRPr="006A045D"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</w:p>
    <w:p w:rsidR="00F0630F" w:rsidRPr="006A045D" w:rsidRDefault="00F0630F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ab/>
      </w:r>
      <w:proofErr w:type="spellStart"/>
      <w:r w:rsidRPr="006A045D">
        <w:rPr>
          <w:rFonts w:ascii="Tahoma" w:hAnsi="Tahoma" w:cs="Tahoma"/>
          <w:iCs/>
          <w:sz w:val="22"/>
          <w:szCs w:val="22"/>
        </w:rPr>
        <w:t>Director</w:t>
      </w:r>
      <w:r>
        <w:rPr>
          <w:rFonts w:ascii="Tahoma" w:hAnsi="Tahoma" w:cs="Tahoma"/>
          <w:iCs/>
          <w:sz w:val="22"/>
          <w:szCs w:val="22"/>
        </w:rPr>
        <w:t>es</w:t>
      </w:r>
      <w:proofErr w:type="spellEnd"/>
      <w:r w:rsidRPr="006A045D">
        <w:rPr>
          <w:rFonts w:ascii="Tahoma" w:hAnsi="Tahoma" w:cs="Tahoma"/>
          <w:iCs/>
          <w:sz w:val="22"/>
          <w:szCs w:val="22"/>
        </w:rPr>
        <w:t xml:space="preserve">: </w:t>
      </w:r>
      <w:r>
        <w:rPr>
          <w:rFonts w:ascii="Tahoma" w:hAnsi="Tahoma" w:cs="Tahoma"/>
          <w:iCs/>
          <w:sz w:val="22"/>
          <w:szCs w:val="22"/>
        </w:rPr>
        <w:t xml:space="preserve">Prof. </w:t>
      </w:r>
      <w:r w:rsidRPr="006A045D">
        <w:rPr>
          <w:rFonts w:ascii="Tahoma" w:hAnsi="Tahoma" w:cs="Tahoma"/>
          <w:iCs/>
          <w:sz w:val="22"/>
          <w:szCs w:val="22"/>
        </w:rPr>
        <w:t xml:space="preserve">Dr. </w:t>
      </w:r>
      <w:r>
        <w:rPr>
          <w:rFonts w:ascii="Tahoma" w:hAnsi="Tahoma" w:cs="Tahoma"/>
          <w:iCs/>
          <w:sz w:val="22"/>
          <w:szCs w:val="22"/>
        </w:rPr>
        <w:t xml:space="preserve">Edgardo </w:t>
      </w:r>
      <w:proofErr w:type="spellStart"/>
      <w:r>
        <w:rPr>
          <w:rFonts w:ascii="Tahoma" w:hAnsi="Tahoma" w:cs="Tahoma"/>
          <w:iCs/>
          <w:sz w:val="22"/>
          <w:szCs w:val="22"/>
        </w:rPr>
        <w:t>Bernardello</w:t>
      </w:r>
      <w:proofErr w:type="spellEnd"/>
      <w:r>
        <w:rPr>
          <w:rFonts w:ascii="Tahoma" w:hAnsi="Tahoma" w:cs="Tahoma"/>
          <w:iCs/>
          <w:sz w:val="22"/>
          <w:szCs w:val="22"/>
        </w:rPr>
        <w:t>; Dr. Jorge Martín</w:t>
      </w:r>
    </w:p>
    <w:p w:rsidR="006A045D" w:rsidRPr="006A045D" w:rsidRDefault="006A045D" w:rsidP="006A045D">
      <w:pPr>
        <w:widowControl w:val="0"/>
        <w:tabs>
          <w:tab w:val="left" w:pos="2410"/>
        </w:tabs>
        <w:rPr>
          <w:rFonts w:ascii="Tahoma" w:hAnsi="Tahoma" w:cs="Tahoma"/>
          <w:i/>
          <w:sz w:val="22"/>
          <w:szCs w:val="22"/>
          <w:lang w:val="es-AR"/>
        </w:rPr>
      </w:pPr>
      <w:r w:rsidRPr="006A045D">
        <w:rPr>
          <w:rFonts w:ascii="Tahoma" w:hAnsi="Tahoma" w:cs="Tahoma"/>
          <w:i/>
          <w:sz w:val="22"/>
          <w:szCs w:val="22"/>
          <w:lang w:val="es-AR"/>
        </w:rPr>
        <w:tab/>
        <w:t>Secretaria</w:t>
      </w:r>
      <w:r w:rsidRPr="006A045D">
        <w:rPr>
          <w:rFonts w:ascii="Tahoma" w:hAnsi="Tahoma" w:cs="Tahoma"/>
          <w:i/>
          <w:sz w:val="22"/>
          <w:szCs w:val="22"/>
          <w:lang w:val="es-AR"/>
        </w:rPr>
        <w:tab/>
      </w:r>
    </w:p>
    <w:p w:rsidR="006A045D" w:rsidRPr="000C63ED" w:rsidRDefault="006A045D" w:rsidP="000C63ED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</w:p>
    <w:p w:rsidR="006A045D" w:rsidRPr="006A045D" w:rsidRDefault="000C63ED" w:rsidP="006A045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2013 </w:t>
      </w:r>
      <w:r w:rsidR="006A045D" w:rsidRPr="006A045D">
        <w:rPr>
          <w:rFonts w:ascii="Tahoma" w:hAnsi="Tahoma" w:cs="Tahoma"/>
          <w:sz w:val="22"/>
          <w:szCs w:val="22"/>
          <w:lang w:val="es-AR"/>
        </w:rPr>
        <w:tab/>
      </w:r>
      <w:r>
        <w:rPr>
          <w:rFonts w:ascii="Tahoma" w:hAnsi="Tahoma" w:cs="Tahoma"/>
          <w:sz w:val="22"/>
          <w:szCs w:val="22"/>
          <w:lang w:val="es-AR"/>
        </w:rPr>
        <w:t xml:space="preserve">XI Congreso Argentino e Internacional de </w:t>
      </w:r>
      <w:proofErr w:type="spellStart"/>
      <w:r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  <w:r>
        <w:rPr>
          <w:rFonts w:ascii="Tahoma" w:hAnsi="Tahoma" w:cs="Tahoma"/>
          <w:sz w:val="22"/>
          <w:szCs w:val="22"/>
          <w:lang w:val="es-AR"/>
        </w:rPr>
        <w:t>. SAM</w:t>
      </w:r>
    </w:p>
    <w:p w:rsidR="006A045D" w:rsidRPr="006A045D" w:rsidRDefault="000C63ED" w:rsidP="006A045D">
      <w:pPr>
        <w:widowControl w:val="0"/>
        <w:tabs>
          <w:tab w:val="left" w:pos="2410"/>
        </w:tabs>
        <w:ind w:left="2410"/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Simposio: Preservación de la fertilidad en pacientes con cáncer de mama.</w:t>
      </w:r>
    </w:p>
    <w:p w:rsidR="006A045D" w:rsidRDefault="000C63ED" w:rsidP="006A045D">
      <w:pPr>
        <w:widowControl w:val="0"/>
        <w:tabs>
          <w:tab w:val="left" w:pos="2410"/>
        </w:tabs>
        <w:ind w:left="2410"/>
        <w:rPr>
          <w:rFonts w:ascii="Tahoma" w:hAnsi="Tahoma" w:cs="Tahoma"/>
          <w:i/>
          <w:sz w:val="22"/>
          <w:szCs w:val="22"/>
          <w:lang w:val="es-AR"/>
        </w:rPr>
      </w:pPr>
      <w:r>
        <w:rPr>
          <w:rFonts w:ascii="Tahoma" w:hAnsi="Tahoma" w:cs="Tahoma"/>
          <w:i/>
          <w:sz w:val="22"/>
          <w:szCs w:val="22"/>
          <w:lang w:val="es-AR"/>
        </w:rPr>
        <w:t>Secretaria</w:t>
      </w:r>
    </w:p>
    <w:p w:rsidR="006A045D" w:rsidRPr="006A045D" w:rsidRDefault="006A045D" w:rsidP="006A045D">
      <w:pPr>
        <w:widowControl w:val="0"/>
        <w:tabs>
          <w:tab w:val="left" w:pos="2410"/>
        </w:tabs>
        <w:ind w:left="2410"/>
        <w:rPr>
          <w:rFonts w:ascii="Tahoma" w:hAnsi="Tahoma" w:cs="Tahoma"/>
          <w:i/>
          <w:sz w:val="22"/>
          <w:szCs w:val="22"/>
          <w:lang w:val="es-AR"/>
        </w:rPr>
      </w:pPr>
    </w:p>
    <w:p w:rsidR="006A045D" w:rsidRPr="006A045D" w:rsidRDefault="000C63ED" w:rsidP="00965FED">
      <w:pPr>
        <w:widowControl w:val="0"/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2013</w:t>
      </w:r>
      <w:r w:rsidR="006A045D" w:rsidRPr="006A045D">
        <w:rPr>
          <w:rFonts w:ascii="Tahoma" w:hAnsi="Tahoma" w:cs="Tahoma"/>
          <w:sz w:val="22"/>
          <w:szCs w:val="22"/>
          <w:lang w:val="es-AR"/>
        </w:rPr>
        <w:tab/>
      </w:r>
      <w:r>
        <w:rPr>
          <w:rFonts w:ascii="Tahoma" w:hAnsi="Tahoma" w:cs="Tahoma"/>
          <w:sz w:val="22"/>
          <w:szCs w:val="22"/>
          <w:lang w:val="es-AR"/>
        </w:rPr>
        <w:t xml:space="preserve">XI Congreso Argentino e Internacional de </w:t>
      </w:r>
      <w:proofErr w:type="spellStart"/>
      <w:r>
        <w:rPr>
          <w:rFonts w:ascii="Tahoma" w:hAnsi="Tahoma" w:cs="Tahoma"/>
          <w:sz w:val="22"/>
          <w:szCs w:val="22"/>
          <w:lang w:val="es-AR"/>
        </w:rPr>
        <w:t>Mastología</w:t>
      </w:r>
      <w:proofErr w:type="spellEnd"/>
      <w:r>
        <w:rPr>
          <w:rFonts w:ascii="Tahoma" w:hAnsi="Tahoma" w:cs="Tahoma"/>
          <w:sz w:val="22"/>
          <w:szCs w:val="22"/>
          <w:lang w:val="es-AR"/>
        </w:rPr>
        <w:t>. SAM</w:t>
      </w:r>
      <w:r w:rsidRPr="006A045D">
        <w:rPr>
          <w:rFonts w:ascii="Tahoma" w:hAnsi="Tahoma" w:cs="Tahoma"/>
          <w:sz w:val="22"/>
          <w:szCs w:val="22"/>
          <w:lang w:val="es-AR"/>
        </w:rPr>
        <w:t xml:space="preserve"> </w:t>
      </w:r>
    </w:p>
    <w:p w:rsidR="00965FED" w:rsidRDefault="000C63ED" w:rsidP="000C63ED">
      <w:pPr>
        <w:tabs>
          <w:tab w:val="left" w:pos="2410"/>
        </w:tabs>
        <w:ind w:left="2415"/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Curso </w:t>
      </w:r>
      <w:proofErr w:type="spellStart"/>
      <w:r>
        <w:rPr>
          <w:rFonts w:ascii="Tahoma" w:hAnsi="Tahoma" w:cs="Tahoma"/>
          <w:sz w:val="22"/>
          <w:szCs w:val="22"/>
          <w:lang w:val="es-AR"/>
        </w:rPr>
        <w:t>Intracongreso</w:t>
      </w:r>
      <w:proofErr w:type="spellEnd"/>
      <w:r>
        <w:rPr>
          <w:rFonts w:ascii="Tahoma" w:hAnsi="Tahoma" w:cs="Tahoma"/>
          <w:sz w:val="22"/>
          <w:szCs w:val="22"/>
          <w:lang w:val="es-AR"/>
        </w:rPr>
        <w:t>: Controversias en Tratamiento Quirúrgico.</w:t>
      </w:r>
    </w:p>
    <w:p w:rsidR="000C63ED" w:rsidRDefault="000C63ED" w:rsidP="000C63ED">
      <w:pPr>
        <w:tabs>
          <w:tab w:val="left" w:pos="2410"/>
        </w:tabs>
        <w:ind w:left="2415"/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>Secretaria</w:t>
      </w:r>
    </w:p>
    <w:p w:rsidR="001C207D" w:rsidRDefault="001C207D" w:rsidP="000C63ED">
      <w:pPr>
        <w:tabs>
          <w:tab w:val="left" w:pos="2410"/>
        </w:tabs>
        <w:ind w:left="2415"/>
        <w:rPr>
          <w:rFonts w:ascii="Tahoma" w:hAnsi="Tahoma" w:cs="Tahoma"/>
          <w:sz w:val="22"/>
          <w:szCs w:val="22"/>
          <w:lang w:val="es-AR"/>
        </w:rPr>
      </w:pPr>
    </w:p>
    <w:p w:rsidR="001C207D" w:rsidRDefault="001C207D" w:rsidP="000C63ED">
      <w:pPr>
        <w:tabs>
          <w:tab w:val="left" w:pos="2410"/>
        </w:tabs>
        <w:ind w:left="2415"/>
        <w:rPr>
          <w:rFonts w:ascii="Tahoma" w:hAnsi="Tahoma" w:cs="Tahoma"/>
          <w:sz w:val="22"/>
          <w:szCs w:val="22"/>
          <w:lang w:val="es-AR"/>
        </w:rPr>
      </w:pPr>
    </w:p>
    <w:p w:rsidR="001C207D" w:rsidRPr="000C63ED" w:rsidRDefault="001C207D" w:rsidP="000C63ED">
      <w:pPr>
        <w:tabs>
          <w:tab w:val="left" w:pos="2410"/>
        </w:tabs>
        <w:ind w:left="2415"/>
        <w:rPr>
          <w:rFonts w:ascii="Tahoma" w:hAnsi="Tahoma" w:cs="Tahoma"/>
          <w:sz w:val="22"/>
          <w:szCs w:val="22"/>
          <w:lang w:val="es-AR"/>
        </w:rPr>
      </w:pPr>
    </w:p>
    <w:p w:rsidR="001C207D" w:rsidRDefault="001C207D" w:rsidP="006A045D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 w:rsidRPr="001C207D">
        <w:rPr>
          <w:rFonts w:ascii="Tahoma" w:hAnsi="Tahoma" w:cs="Tahoma"/>
          <w:sz w:val="22"/>
          <w:szCs w:val="22"/>
          <w:lang w:val="es-AR"/>
        </w:rPr>
        <w:t>2</w:t>
      </w:r>
      <w:r>
        <w:rPr>
          <w:rFonts w:ascii="Tahoma" w:hAnsi="Tahoma" w:cs="Tahoma"/>
          <w:sz w:val="22"/>
          <w:szCs w:val="22"/>
          <w:lang w:val="es-AR"/>
        </w:rPr>
        <w:t xml:space="preserve">006                           IV Curso de Cirugía </w:t>
      </w:r>
      <w:proofErr w:type="spellStart"/>
      <w:r>
        <w:rPr>
          <w:rFonts w:ascii="Tahoma" w:hAnsi="Tahoma" w:cs="Tahoma"/>
          <w:sz w:val="22"/>
          <w:szCs w:val="22"/>
          <w:lang w:val="es-AR"/>
        </w:rPr>
        <w:t>Oncoplástica</w:t>
      </w:r>
      <w:proofErr w:type="spellEnd"/>
      <w:r>
        <w:rPr>
          <w:rFonts w:ascii="Tahoma" w:hAnsi="Tahoma" w:cs="Tahoma"/>
          <w:sz w:val="22"/>
          <w:szCs w:val="22"/>
          <w:lang w:val="es-AR"/>
        </w:rPr>
        <w:t xml:space="preserve"> en el tratamiento conservador del Cáncer</w:t>
      </w:r>
    </w:p>
    <w:p w:rsidR="00706556" w:rsidRDefault="001C207D" w:rsidP="006A045D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                                  de mama</w:t>
      </w:r>
    </w:p>
    <w:p w:rsidR="001C207D" w:rsidRDefault="001C207D" w:rsidP="006A045D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sz w:val="22"/>
          <w:szCs w:val="22"/>
          <w:lang w:val="es-AR"/>
        </w:rPr>
        <w:t xml:space="preserve">                                  Director: Eduardo González</w:t>
      </w:r>
    </w:p>
    <w:p w:rsidR="001C207D" w:rsidRPr="001C207D" w:rsidRDefault="00EF371A" w:rsidP="006A045D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  <w:r>
        <w:rPr>
          <w:rFonts w:ascii="Tahoma" w:hAnsi="Tahoma" w:cs="Tahoma"/>
          <w:noProof/>
          <w:sz w:val="22"/>
          <w:szCs w:val="22"/>
          <w:lang w:val="es-ES" w:eastAsia="es-ES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-729615</wp:posOffset>
            </wp:positionH>
            <wp:positionV relativeFrom="line">
              <wp:posOffset>436880</wp:posOffset>
            </wp:positionV>
            <wp:extent cx="7562850" cy="266700"/>
            <wp:effectExtent l="1905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2667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1C207D">
        <w:rPr>
          <w:rFonts w:ascii="Tahoma" w:hAnsi="Tahoma" w:cs="Tahoma"/>
          <w:sz w:val="22"/>
          <w:szCs w:val="22"/>
          <w:lang w:val="es-AR"/>
        </w:rPr>
        <w:t xml:space="preserve">                                  Secretaria</w:t>
      </w:r>
    </w:p>
    <w:p w:rsidR="00F07AC4" w:rsidRDefault="00F07AC4">
      <w:pPr>
        <w:pStyle w:val="Default"/>
        <w:jc w:val="both"/>
        <w:rPr>
          <w:rFonts w:ascii="Arial" w:eastAsia="Arial" w:hAnsi="Arial" w:cs="Arial"/>
          <w:color w:val="7F7F7F"/>
        </w:rPr>
      </w:pPr>
    </w:p>
    <w:p w:rsidR="00F0630F" w:rsidRPr="00F0630F" w:rsidRDefault="00486084" w:rsidP="00486084">
      <w:pPr>
        <w:ind w:left="2355" w:right="-180" w:hanging="2355"/>
        <w:rPr>
          <w:rFonts w:ascii="Tahoma" w:hAnsi="Tahoma" w:cs="Tahoma"/>
          <w:b/>
          <w:bCs/>
          <w:i/>
          <w:sz w:val="22"/>
          <w:szCs w:val="22"/>
          <w:lang w:val="es-AR"/>
        </w:rPr>
      </w:pPr>
      <w:r w:rsidRPr="00706556">
        <w:rPr>
          <w:rFonts w:ascii="Tahoma" w:hAnsi="Tahoma" w:cs="Tahoma"/>
          <w:sz w:val="22"/>
          <w:szCs w:val="22"/>
          <w:lang w:val="es-AR"/>
        </w:rPr>
        <w:t>2014</w:t>
      </w:r>
      <w:r>
        <w:rPr>
          <w:rFonts w:ascii="Tahoma" w:hAnsi="Tahoma" w:cs="Tahoma"/>
          <w:b/>
          <w:sz w:val="22"/>
          <w:szCs w:val="22"/>
          <w:lang w:val="es-AR"/>
        </w:rPr>
        <w:tab/>
      </w:r>
      <w:r w:rsidR="00F0630F" w:rsidRPr="00486084">
        <w:rPr>
          <w:rFonts w:ascii="Tahoma" w:hAnsi="Tahoma" w:cs="Tahoma"/>
          <w:b/>
          <w:sz w:val="22"/>
          <w:szCs w:val="22"/>
          <w:lang w:val="es-AR"/>
        </w:rPr>
        <w:t xml:space="preserve">Premio Sociedad Argentina de </w:t>
      </w:r>
      <w:proofErr w:type="spellStart"/>
      <w:r w:rsidR="00F0630F" w:rsidRPr="00486084">
        <w:rPr>
          <w:rFonts w:ascii="Tahoma" w:hAnsi="Tahoma" w:cs="Tahoma"/>
          <w:b/>
          <w:sz w:val="22"/>
          <w:szCs w:val="22"/>
          <w:lang w:val="es-AR"/>
        </w:rPr>
        <w:t>Mastología</w:t>
      </w:r>
      <w:proofErr w:type="spellEnd"/>
      <w:r w:rsidR="00F0630F" w:rsidRPr="00486084">
        <w:rPr>
          <w:rFonts w:ascii="Tahoma" w:hAnsi="Tahoma" w:cs="Tahoma"/>
          <w:b/>
          <w:sz w:val="22"/>
          <w:szCs w:val="22"/>
          <w:lang w:val="es-AR"/>
        </w:rPr>
        <w:t xml:space="preserve"> 2012-2013</w:t>
      </w:r>
      <w:r w:rsidR="00F0630F" w:rsidRPr="00F0630F">
        <w:rPr>
          <w:rFonts w:ascii="Tahoma" w:hAnsi="Tahoma" w:cs="Tahoma"/>
          <w:sz w:val="22"/>
          <w:szCs w:val="22"/>
          <w:lang w:val="es-AR"/>
        </w:rPr>
        <w:t xml:space="preserve"> por el trabajo científico: </w:t>
      </w:r>
      <w:r w:rsidR="00F0630F" w:rsidRPr="00F0630F">
        <w:rPr>
          <w:rFonts w:ascii="Tahoma" w:hAnsi="Tahoma" w:cs="Tahoma"/>
          <w:i/>
          <w:sz w:val="22"/>
          <w:szCs w:val="22"/>
          <w:lang w:val="es-AR"/>
        </w:rPr>
        <w:t>“</w:t>
      </w:r>
      <w:r w:rsidR="00F0630F">
        <w:rPr>
          <w:rFonts w:ascii="Tahoma" w:hAnsi="Tahoma" w:cs="Tahoma"/>
          <w:i/>
          <w:sz w:val="22"/>
          <w:szCs w:val="22"/>
          <w:lang w:val="es-AR"/>
        </w:rPr>
        <w:t>Factores de predicción del compromiso ganglionar no centinela en casos de ganglio centinela</w:t>
      </w:r>
      <w:r w:rsidR="00F0630F" w:rsidRPr="00F0630F">
        <w:rPr>
          <w:rFonts w:ascii="Tahoma" w:hAnsi="Tahoma" w:cs="Tahoma"/>
          <w:i/>
          <w:sz w:val="22"/>
          <w:szCs w:val="22"/>
          <w:lang w:val="es-AR"/>
        </w:rPr>
        <w:t>”.</w:t>
      </w:r>
    </w:p>
    <w:p w:rsidR="00F0630F" w:rsidRDefault="00F0630F" w:rsidP="00F0630F">
      <w:pPr>
        <w:pStyle w:val="BodyText2"/>
        <w:rPr>
          <w:rFonts w:ascii="Tahoma" w:hAnsi="Tahoma" w:cs="Tahoma"/>
        </w:rPr>
      </w:pPr>
    </w:p>
    <w:p w:rsidR="00486084" w:rsidRPr="00486084" w:rsidRDefault="00486084" w:rsidP="00F0630F">
      <w:pPr>
        <w:pStyle w:val="BodyText2"/>
        <w:rPr>
          <w:rFonts w:ascii="Tahoma" w:hAnsi="Tahoma" w:cs="Tahoma"/>
          <w:b/>
        </w:rPr>
      </w:pPr>
      <w:r w:rsidRPr="00706556">
        <w:rPr>
          <w:rFonts w:ascii="Tahoma" w:hAnsi="Tahoma" w:cs="Tahoma"/>
        </w:rPr>
        <w:t>2009</w:t>
      </w:r>
      <w:r w:rsidRPr="00706556">
        <w:rPr>
          <w:rFonts w:ascii="Tahoma" w:hAnsi="Tahoma" w:cs="Tahoma"/>
        </w:rPr>
        <w:tab/>
      </w:r>
      <w:r w:rsidRPr="00706556">
        <w:rPr>
          <w:rFonts w:ascii="Tahoma" w:hAnsi="Tahoma" w:cs="Tahoma"/>
        </w:rPr>
        <w:tab/>
      </w:r>
      <w:r w:rsidRPr="00706556">
        <w:rPr>
          <w:rFonts w:ascii="Tahoma" w:hAnsi="Tahoma" w:cs="Tahoma"/>
        </w:rPr>
        <w:tab/>
      </w:r>
      <w:r>
        <w:rPr>
          <w:rFonts w:ascii="Tahoma" w:hAnsi="Tahoma" w:cs="Tahoma"/>
          <w:b/>
        </w:rPr>
        <w:t xml:space="preserve">  </w:t>
      </w:r>
      <w:r w:rsidR="00F0630F" w:rsidRPr="00486084">
        <w:rPr>
          <w:rFonts w:ascii="Tahoma" w:hAnsi="Tahoma" w:cs="Tahoma"/>
          <w:b/>
        </w:rPr>
        <w:t xml:space="preserve">IX Congreso Argentino de </w:t>
      </w:r>
      <w:proofErr w:type="spellStart"/>
      <w:r w:rsidR="00F0630F" w:rsidRPr="00486084">
        <w:rPr>
          <w:rFonts w:ascii="Tahoma" w:hAnsi="Tahoma" w:cs="Tahoma"/>
          <w:b/>
        </w:rPr>
        <w:t>Mastología</w:t>
      </w:r>
      <w:proofErr w:type="spellEnd"/>
    </w:p>
    <w:p w:rsidR="00F0630F" w:rsidRPr="00F0630F" w:rsidRDefault="00F0630F" w:rsidP="005D3D6C">
      <w:pPr>
        <w:pStyle w:val="BodyText2"/>
        <w:ind w:left="2295"/>
        <w:rPr>
          <w:rFonts w:ascii="Tahoma" w:hAnsi="Tahoma" w:cs="Tahoma"/>
          <w:i/>
          <w:iCs/>
        </w:rPr>
      </w:pPr>
      <w:r w:rsidRPr="00F0630F">
        <w:rPr>
          <w:rFonts w:ascii="Tahoma" w:hAnsi="Tahoma" w:cs="Tahoma"/>
        </w:rPr>
        <w:t xml:space="preserve">Mención Especial por el Póster: </w:t>
      </w:r>
      <w:r w:rsidRPr="00F0630F">
        <w:rPr>
          <w:rFonts w:ascii="Tahoma" w:hAnsi="Tahoma" w:cs="Tahoma"/>
          <w:i/>
        </w:rPr>
        <w:t xml:space="preserve">“Mastectomía profiláctica contralateral. </w:t>
      </w:r>
      <w:bookmarkStart w:id="1" w:name="_Hlk494044562"/>
      <w:r w:rsidR="00486084">
        <w:rPr>
          <w:rFonts w:ascii="Tahoma" w:hAnsi="Tahoma" w:cs="Tahoma"/>
          <w:i/>
        </w:rPr>
        <w:t xml:space="preserve">   </w:t>
      </w:r>
      <w:r w:rsidRPr="00F0630F">
        <w:rPr>
          <w:rFonts w:ascii="Tahoma" w:hAnsi="Tahoma" w:cs="Tahoma"/>
          <w:i/>
        </w:rPr>
        <w:t>Experiencia del Hospital Británico de Buenos Aires</w:t>
      </w:r>
      <w:bookmarkEnd w:id="1"/>
      <w:r w:rsidRPr="00F0630F">
        <w:rPr>
          <w:rFonts w:ascii="Tahoma" w:hAnsi="Tahoma" w:cs="Tahoma"/>
          <w:i/>
        </w:rPr>
        <w:t>”</w:t>
      </w:r>
    </w:p>
    <w:p w:rsidR="00F07AC4" w:rsidRDefault="00F07AC4">
      <w:pPr>
        <w:pStyle w:val="Default"/>
        <w:jc w:val="both"/>
        <w:rPr>
          <w:rFonts w:ascii="Arial" w:eastAsia="Arial" w:hAnsi="Arial" w:cs="Arial"/>
          <w:color w:val="7F7F7F"/>
        </w:rPr>
      </w:pPr>
    </w:p>
    <w:p w:rsidR="00F07AC4" w:rsidRDefault="00F07AC4">
      <w:pPr>
        <w:pStyle w:val="Default"/>
        <w:jc w:val="both"/>
      </w:pPr>
    </w:p>
    <w:sectPr w:rsidR="00F07AC4" w:rsidSect="002415CC">
      <w:headerReference w:type="default" r:id="rId11"/>
      <w:footerReference w:type="default" r:id="rId12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6792" w:rsidRDefault="00E96792">
      <w:r>
        <w:separator/>
      </w:r>
    </w:p>
  </w:endnote>
  <w:endnote w:type="continuationSeparator" w:id="0">
    <w:p w:rsidR="00E96792" w:rsidRDefault="00E96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AC4" w:rsidRDefault="00F07AC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6792" w:rsidRDefault="00E96792">
      <w:r>
        <w:separator/>
      </w:r>
    </w:p>
  </w:footnote>
  <w:footnote w:type="continuationSeparator" w:id="0">
    <w:p w:rsidR="00E96792" w:rsidRDefault="00E967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AC4" w:rsidRDefault="000E4C25">
    <w:r>
      <w:rPr>
        <w:noProof/>
        <w:lang w:val="es-ES" w:eastAsia="es-ES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10754"/>
    <w:multiLevelType w:val="hybridMultilevel"/>
    <w:tmpl w:val="4CE68D80"/>
    <w:lvl w:ilvl="0" w:tplc="6DE44BAA">
      <w:start w:val="2008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01746A"/>
    <w:multiLevelType w:val="hybridMultilevel"/>
    <w:tmpl w:val="BB22BF8C"/>
    <w:lvl w:ilvl="0" w:tplc="0B2AC8F4">
      <w:start w:val="2008"/>
      <w:numFmt w:val="decimal"/>
      <w:lvlText w:val="%1"/>
      <w:lvlJc w:val="left"/>
      <w:pPr>
        <w:tabs>
          <w:tab w:val="num" w:pos="2622"/>
        </w:tabs>
        <w:ind w:left="2622" w:hanging="495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3CF3646C"/>
    <w:multiLevelType w:val="hybridMultilevel"/>
    <w:tmpl w:val="1916C420"/>
    <w:lvl w:ilvl="0" w:tplc="13701AD8">
      <w:start w:val="2009"/>
      <w:numFmt w:val="decimal"/>
      <w:lvlText w:val="%1"/>
      <w:lvlJc w:val="left"/>
      <w:pPr>
        <w:tabs>
          <w:tab w:val="num" w:pos="2775"/>
        </w:tabs>
        <w:ind w:left="2775" w:hanging="241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FA52744"/>
    <w:multiLevelType w:val="singleLevel"/>
    <w:tmpl w:val="3C5AD6AE"/>
    <w:lvl w:ilvl="0">
      <w:start w:val="1995"/>
      <w:numFmt w:val="decimal"/>
      <w:lvlText w:val="%1"/>
      <w:lvlJc w:val="left"/>
      <w:pPr>
        <w:tabs>
          <w:tab w:val="num" w:pos="2895"/>
        </w:tabs>
        <w:ind w:left="2895" w:hanging="480"/>
      </w:pPr>
    </w:lvl>
  </w:abstractNum>
  <w:abstractNum w:abstractNumId="4" w15:restartNumberingAfterBreak="0">
    <w:nsid w:val="7C853EB2"/>
    <w:multiLevelType w:val="hybridMultilevel"/>
    <w:tmpl w:val="6E6A3524"/>
    <w:lvl w:ilvl="0" w:tplc="A0627B2A">
      <w:start w:val="2009"/>
      <w:numFmt w:val="decimal"/>
      <w:lvlText w:val="%1"/>
      <w:lvlJc w:val="left"/>
      <w:pPr>
        <w:ind w:left="480" w:hanging="48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  <w:lvlOverride w:ilvl="0">
      <w:startOverride w:val="1995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AC4"/>
    <w:rsid w:val="00026A95"/>
    <w:rsid w:val="00083468"/>
    <w:rsid w:val="000C63ED"/>
    <w:rsid w:val="000E4C25"/>
    <w:rsid w:val="001259DB"/>
    <w:rsid w:val="001C207D"/>
    <w:rsid w:val="00217231"/>
    <w:rsid w:val="002415CC"/>
    <w:rsid w:val="002D6ADC"/>
    <w:rsid w:val="00311A67"/>
    <w:rsid w:val="00486084"/>
    <w:rsid w:val="0054240F"/>
    <w:rsid w:val="005C6EE4"/>
    <w:rsid w:val="005D3D6C"/>
    <w:rsid w:val="00647036"/>
    <w:rsid w:val="006A045D"/>
    <w:rsid w:val="006B07F5"/>
    <w:rsid w:val="006D3C9D"/>
    <w:rsid w:val="00706556"/>
    <w:rsid w:val="0073625C"/>
    <w:rsid w:val="00746AA0"/>
    <w:rsid w:val="0081513A"/>
    <w:rsid w:val="00930725"/>
    <w:rsid w:val="00965FED"/>
    <w:rsid w:val="00983FFA"/>
    <w:rsid w:val="009F5E35"/>
    <w:rsid w:val="00AD15DB"/>
    <w:rsid w:val="00B608ED"/>
    <w:rsid w:val="00B627EA"/>
    <w:rsid w:val="00BD41AB"/>
    <w:rsid w:val="00C404D9"/>
    <w:rsid w:val="00E96792"/>
    <w:rsid w:val="00EC6A37"/>
    <w:rsid w:val="00ED4830"/>
    <w:rsid w:val="00EE4072"/>
    <w:rsid w:val="00EF371A"/>
    <w:rsid w:val="00F0630F"/>
    <w:rsid w:val="00F07AC4"/>
    <w:rsid w:val="00F231AE"/>
    <w:rsid w:val="00F26F87"/>
    <w:rsid w:val="00FD3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CB57D5-1347-47F3-9C82-FFC178C4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2415CC"/>
    <w:rPr>
      <w:sz w:val="24"/>
      <w:szCs w:val="24"/>
      <w:lang w:val="en-US" w:eastAsia="en-US"/>
    </w:rPr>
  </w:style>
  <w:style w:type="paragraph" w:styleId="Heading4">
    <w:name w:val="heading 4"/>
    <w:basedOn w:val="Normal"/>
    <w:next w:val="Normal"/>
    <w:link w:val="Heading4Char"/>
    <w:qFormat/>
    <w:rsid w:val="00965FED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2410"/>
      </w:tabs>
      <w:ind w:left="2400"/>
      <w:jc w:val="both"/>
      <w:outlineLvl w:val="3"/>
    </w:pPr>
    <w:rPr>
      <w:rFonts w:eastAsia="Times New Roman"/>
      <w:i/>
      <w:szCs w:val="20"/>
      <w:bdr w:val="none" w:sz="0" w:space="0" w:color="auto"/>
      <w:lang w:val="es-ES_tradnl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2415CC"/>
    <w:rPr>
      <w:u w:val="single"/>
    </w:rPr>
  </w:style>
  <w:style w:type="table" w:customStyle="1" w:styleId="TableNormal1">
    <w:name w:val="Table Normal1"/>
    <w:rsid w:val="002415C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sid w:val="002415CC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sid w:val="002415CC"/>
    <w:rPr>
      <w:rFonts w:ascii="Helvetica" w:eastAsia="Helvetica" w:hAnsi="Helvetica" w:cs="Helvetica"/>
      <w:color w:val="000000"/>
      <w:sz w:val="22"/>
      <w:szCs w:val="22"/>
    </w:rPr>
  </w:style>
  <w:style w:type="paragraph" w:styleId="BodyText2">
    <w:name w:val="Body Text 2"/>
    <w:basedOn w:val="Normal"/>
    <w:link w:val="BodyText2Char"/>
    <w:unhideWhenUsed/>
    <w:rsid w:val="00311A6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both"/>
    </w:pPr>
    <w:rPr>
      <w:rFonts w:ascii="Arial" w:eastAsia="Times New Roman" w:hAnsi="Arial" w:cs="Arial"/>
      <w:sz w:val="22"/>
      <w:szCs w:val="22"/>
      <w:bdr w:val="none" w:sz="0" w:space="0" w:color="auto"/>
      <w:lang w:val="es-AR" w:eastAsia="es-ES"/>
    </w:rPr>
  </w:style>
  <w:style w:type="character" w:customStyle="1" w:styleId="BodyText2Char">
    <w:name w:val="Body Text 2 Char"/>
    <w:basedOn w:val="DefaultParagraphFont"/>
    <w:link w:val="BodyText2"/>
    <w:rsid w:val="00311A67"/>
    <w:rPr>
      <w:rFonts w:ascii="Arial" w:eastAsia="Times New Roman" w:hAnsi="Arial" w:cs="Arial"/>
      <w:sz w:val="22"/>
      <w:szCs w:val="22"/>
      <w:bdr w:val="none" w:sz="0" w:space="0" w:color="auto"/>
      <w:lang w:eastAsia="es-ES"/>
    </w:rPr>
  </w:style>
  <w:style w:type="paragraph" w:styleId="BodyText">
    <w:name w:val="Body Text"/>
    <w:basedOn w:val="Normal"/>
    <w:link w:val="BodyTextChar"/>
    <w:uiPriority w:val="99"/>
    <w:semiHidden/>
    <w:unhideWhenUsed/>
    <w:rsid w:val="00F0630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0630F"/>
    <w:rPr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965FE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65FED"/>
    <w:rPr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unhideWhenUsed/>
    <w:rsid w:val="00965FE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965FED"/>
    <w:rPr>
      <w:sz w:val="16"/>
      <w:szCs w:val="16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965FE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965FED"/>
    <w:rPr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965FED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965FED"/>
    <w:rPr>
      <w:sz w:val="16"/>
      <w:szCs w:val="16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965FED"/>
    <w:rPr>
      <w:rFonts w:eastAsia="Times New Roman"/>
      <w:i/>
      <w:sz w:val="24"/>
      <w:bdr w:val="none" w:sz="0" w:space="0" w:color="auto"/>
      <w:lang w:val="es-ES_tradnl" w:eastAsia="es-ES"/>
    </w:rPr>
  </w:style>
  <w:style w:type="paragraph" w:styleId="ListParagraph">
    <w:name w:val="List Paragraph"/>
    <w:basedOn w:val="Normal"/>
    <w:uiPriority w:val="34"/>
    <w:qFormat/>
    <w:rsid w:val="00965F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473</Words>
  <Characters>2605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santiago acevedo</cp:lastModifiedBy>
  <cp:revision>2</cp:revision>
  <dcterms:created xsi:type="dcterms:W3CDTF">2017-09-25T10:04:00Z</dcterms:created>
  <dcterms:modified xsi:type="dcterms:W3CDTF">2017-09-25T10:04:00Z</dcterms:modified>
</cp:coreProperties>
</file>